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499E" w14:textId="7DF0D34F" w:rsidR="00B23442" w:rsidRDefault="008E7801">
      <w:pPr>
        <w:rPr>
          <w:rFonts w:ascii="Arial" w:hAnsi="Arial" w:cs="Arial"/>
          <w:b/>
          <w:sz w:val="24"/>
          <w:szCs w:val="24"/>
        </w:rPr>
      </w:pPr>
      <w:r w:rsidRPr="0072102F">
        <w:rPr>
          <w:rFonts w:ascii="Arial" w:hAnsi="Arial" w:cs="Arial"/>
          <w:b/>
          <w:sz w:val="24"/>
          <w:szCs w:val="24"/>
        </w:rPr>
        <w:t>Einzel</w:t>
      </w:r>
      <w:r w:rsidR="002C7CA6">
        <w:rPr>
          <w:rFonts w:ascii="Arial" w:hAnsi="Arial" w:cs="Arial"/>
          <w:b/>
          <w:sz w:val="24"/>
          <w:szCs w:val="24"/>
        </w:rPr>
        <w:t>w</w:t>
      </w:r>
      <w:r w:rsidRPr="0072102F">
        <w:rPr>
          <w:rFonts w:ascii="Arial" w:hAnsi="Arial" w:cs="Arial"/>
          <w:b/>
          <w:sz w:val="24"/>
          <w:szCs w:val="24"/>
        </w:rPr>
        <w:t>ettschiessen Pistole EWS-</w:t>
      </w:r>
      <w:r w:rsidR="003F2333">
        <w:rPr>
          <w:rFonts w:ascii="Arial" w:hAnsi="Arial" w:cs="Arial"/>
          <w:b/>
          <w:sz w:val="24"/>
          <w:szCs w:val="24"/>
        </w:rPr>
        <w:t>P</w:t>
      </w:r>
      <w:r w:rsidRPr="0072102F">
        <w:rPr>
          <w:rFonts w:ascii="Arial" w:hAnsi="Arial" w:cs="Arial"/>
          <w:b/>
          <w:sz w:val="24"/>
          <w:szCs w:val="24"/>
        </w:rPr>
        <w:t>25/50m</w:t>
      </w:r>
      <w:r w:rsidR="003E031C">
        <w:rPr>
          <w:rFonts w:ascii="Arial" w:hAnsi="Arial" w:cs="Arial"/>
          <w:b/>
          <w:sz w:val="24"/>
          <w:szCs w:val="24"/>
        </w:rPr>
        <w:t xml:space="preserve">                                                            202</w:t>
      </w:r>
      <w:r w:rsidR="00D704DD">
        <w:rPr>
          <w:rFonts w:ascii="Arial" w:hAnsi="Arial" w:cs="Arial"/>
          <w:b/>
          <w:sz w:val="24"/>
          <w:szCs w:val="24"/>
        </w:rPr>
        <w:t>2</w:t>
      </w:r>
    </w:p>
    <w:p w14:paraId="6D07172D" w14:textId="77777777" w:rsidR="00B07FDF" w:rsidRPr="0072102F" w:rsidRDefault="00B07FDF">
      <w:pPr>
        <w:rPr>
          <w:rFonts w:ascii="Arial" w:hAnsi="Arial" w:cs="Arial"/>
          <w:b/>
          <w:sz w:val="24"/>
          <w:szCs w:val="24"/>
        </w:rPr>
      </w:pPr>
    </w:p>
    <w:p w14:paraId="4410FEF3" w14:textId="77777777" w:rsidR="008E7801" w:rsidRDefault="008E78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geschätzte KSV-Verantwortliche</w:t>
      </w:r>
    </w:p>
    <w:p w14:paraId="5B1195CE" w14:textId="77777777" w:rsidR="00B07FDF" w:rsidRDefault="00B07FDF">
      <w:pPr>
        <w:rPr>
          <w:rFonts w:ascii="Arial" w:hAnsi="Arial" w:cs="Arial"/>
          <w:sz w:val="20"/>
          <w:szCs w:val="20"/>
        </w:rPr>
      </w:pPr>
    </w:p>
    <w:p w14:paraId="557EA02F" w14:textId="3C54C0EC" w:rsidR="00332EFF" w:rsidRPr="00D902FC" w:rsidRDefault="000122E0">
      <w:pPr>
        <w:rPr>
          <w:rFonts w:ascii="Arial" w:hAnsi="Arial" w:cs="Arial"/>
          <w:sz w:val="20"/>
          <w:szCs w:val="20"/>
        </w:rPr>
      </w:pPr>
      <w:r w:rsidRPr="00D902FC">
        <w:rPr>
          <w:rFonts w:ascii="Arial" w:hAnsi="Arial" w:cs="Arial"/>
          <w:sz w:val="20"/>
          <w:szCs w:val="20"/>
        </w:rPr>
        <w:t>Nachstehend w</w:t>
      </w:r>
      <w:r w:rsidR="00332EFF" w:rsidRPr="00D902FC">
        <w:rPr>
          <w:rFonts w:ascii="Arial" w:hAnsi="Arial" w:cs="Arial"/>
          <w:sz w:val="20"/>
          <w:szCs w:val="20"/>
        </w:rPr>
        <w:t>ichtige Hinweise</w:t>
      </w:r>
      <w:r w:rsidRPr="00D902FC">
        <w:rPr>
          <w:rFonts w:ascii="Arial" w:hAnsi="Arial" w:cs="Arial"/>
          <w:sz w:val="20"/>
          <w:szCs w:val="20"/>
        </w:rPr>
        <w:t xml:space="preserve"> für das Jahr 202</w:t>
      </w:r>
      <w:r w:rsidR="00D704DD">
        <w:rPr>
          <w:rFonts w:ascii="Arial" w:hAnsi="Arial" w:cs="Arial"/>
          <w:sz w:val="20"/>
          <w:szCs w:val="20"/>
        </w:rPr>
        <w:t>2</w:t>
      </w:r>
    </w:p>
    <w:p w14:paraId="34FB60C1" w14:textId="3C1C7127" w:rsidR="008E7801" w:rsidRPr="00D902FC" w:rsidRDefault="008E7801">
      <w:pPr>
        <w:rPr>
          <w:rFonts w:ascii="Arial" w:hAnsi="Arial" w:cs="Arial"/>
          <w:sz w:val="20"/>
          <w:szCs w:val="20"/>
        </w:rPr>
      </w:pPr>
    </w:p>
    <w:p w14:paraId="7AFCFD44" w14:textId="02C4CD7F" w:rsidR="008E7801" w:rsidRPr="00D902FC" w:rsidRDefault="008E7801" w:rsidP="000122E0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902FC">
        <w:rPr>
          <w:rFonts w:ascii="Arial" w:hAnsi="Arial" w:cs="Arial"/>
          <w:sz w:val="20"/>
          <w:szCs w:val="20"/>
        </w:rPr>
        <w:t xml:space="preserve">Die Standblätter werden jährlich </w:t>
      </w:r>
      <w:r w:rsidR="009640A5" w:rsidRPr="00D902FC">
        <w:rPr>
          <w:rFonts w:ascii="Arial" w:hAnsi="Arial" w:cs="Arial"/>
          <w:sz w:val="20"/>
          <w:szCs w:val="20"/>
        </w:rPr>
        <w:t xml:space="preserve">mit </w:t>
      </w:r>
      <w:r w:rsidR="000122E0" w:rsidRPr="00D902FC">
        <w:rPr>
          <w:rFonts w:ascii="Arial" w:hAnsi="Arial" w:cs="Arial"/>
          <w:sz w:val="20"/>
          <w:szCs w:val="20"/>
        </w:rPr>
        <w:t xml:space="preserve">entsprechender </w:t>
      </w:r>
      <w:r w:rsidR="009640A5" w:rsidRPr="00D902FC">
        <w:rPr>
          <w:rFonts w:ascii="Arial" w:hAnsi="Arial" w:cs="Arial"/>
          <w:sz w:val="20"/>
          <w:szCs w:val="20"/>
        </w:rPr>
        <w:t>Jahrzahl</w:t>
      </w:r>
      <w:r w:rsidR="000122E0" w:rsidRPr="00D902FC">
        <w:rPr>
          <w:rFonts w:ascii="Arial" w:hAnsi="Arial" w:cs="Arial"/>
          <w:sz w:val="20"/>
          <w:szCs w:val="20"/>
        </w:rPr>
        <w:t xml:space="preserve"> gedruckt</w:t>
      </w:r>
      <w:r w:rsidR="009640A5" w:rsidRPr="00D902FC">
        <w:rPr>
          <w:rFonts w:ascii="Arial" w:hAnsi="Arial" w:cs="Arial"/>
          <w:sz w:val="20"/>
          <w:szCs w:val="20"/>
        </w:rPr>
        <w:t xml:space="preserve"> </w:t>
      </w:r>
    </w:p>
    <w:p w14:paraId="568D23DF" w14:textId="77777777" w:rsidR="0072102F" w:rsidRPr="00D902FC" w:rsidRDefault="0072102F" w:rsidP="000122E0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902FC">
        <w:rPr>
          <w:rFonts w:ascii="Arial" w:hAnsi="Arial" w:cs="Arial"/>
          <w:sz w:val="20"/>
          <w:szCs w:val="20"/>
        </w:rPr>
        <w:t xml:space="preserve">Die </w:t>
      </w:r>
      <w:r w:rsidR="003F2333" w:rsidRPr="00D902FC">
        <w:rPr>
          <w:rFonts w:ascii="Arial" w:hAnsi="Arial" w:cs="Arial"/>
          <w:sz w:val="20"/>
          <w:szCs w:val="20"/>
        </w:rPr>
        <w:t>Teilnahme</w:t>
      </w:r>
      <w:r w:rsidRPr="00D902FC">
        <w:rPr>
          <w:rFonts w:ascii="Arial" w:hAnsi="Arial" w:cs="Arial"/>
          <w:sz w:val="20"/>
          <w:szCs w:val="20"/>
        </w:rPr>
        <w:t xml:space="preserve">kosten für alle Sportgeräte betragen </w:t>
      </w:r>
      <w:r w:rsidR="003F2333" w:rsidRPr="00D902FC">
        <w:rPr>
          <w:rFonts w:ascii="Arial" w:hAnsi="Arial" w:cs="Arial"/>
          <w:sz w:val="20"/>
          <w:szCs w:val="20"/>
        </w:rPr>
        <w:t xml:space="preserve">pro Distanz </w:t>
      </w:r>
      <w:r w:rsidRPr="00D902FC">
        <w:rPr>
          <w:rFonts w:ascii="Arial" w:hAnsi="Arial" w:cs="Arial"/>
          <w:sz w:val="20"/>
          <w:szCs w:val="20"/>
        </w:rPr>
        <w:t>CHF 17.00</w:t>
      </w:r>
    </w:p>
    <w:p w14:paraId="7FA5F9C0" w14:textId="77777777" w:rsidR="0072102F" w:rsidRPr="00D902FC" w:rsidRDefault="0072102F" w:rsidP="000122E0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902FC">
        <w:rPr>
          <w:rFonts w:ascii="Arial" w:hAnsi="Arial" w:cs="Arial"/>
          <w:sz w:val="20"/>
          <w:szCs w:val="20"/>
        </w:rPr>
        <w:t xml:space="preserve">Dem </w:t>
      </w:r>
      <w:r w:rsidR="003F2333" w:rsidRPr="00D902FC">
        <w:rPr>
          <w:rFonts w:ascii="Arial" w:hAnsi="Arial" w:cs="Arial"/>
          <w:sz w:val="20"/>
          <w:szCs w:val="20"/>
        </w:rPr>
        <w:t>d</w:t>
      </w:r>
      <w:r w:rsidRPr="00D902FC">
        <w:rPr>
          <w:rFonts w:ascii="Arial" w:hAnsi="Arial" w:cs="Arial"/>
          <w:sz w:val="20"/>
          <w:szCs w:val="20"/>
        </w:rPr>
        <w:t>urchführenden Verein (Organisator)</w:t>
      </w:r>
      <w:r w:rsidR="003F2333" w:rsidRPr="00D902FC">
        <w:rPr>
          <w:rFonts w:ascii="Arial" w:hAnsi="Arial" w:cs="Arial"/>
          <w:sz w:val="20"/>
          <w:szCs w:val="20"/>
        </w:rPr>
        <w:t xml:space="preserve"> </w:t>
      </w:r>
      <w:r w:rsidRPr="00D902FC">
        <w:rPr>
          <w:rFonts w:ascii="Arial" w:hAnsi="Arial" w:cs="Arial"/>
          <w:sz w:val="20"/>
          <w:szCs w:val="20"/>
        </w:rPr>
        <w:t xml:space="preserve">verbleiben CHF </w:t>
      </w:r>
      <w:r w:rsidR="003F2333" w:rsidRPr="00D902FC">
        <w:rPr>
          <w:rFonts w:ascii="Arial" w:hAnsi="Arial" w:cs="Arial"/>
          <w:sz w:val="20"/>
          <w:szCs w:val="20"/>
        </w:rPr>
        <w:t>5.50 und dem KSV CHF 1.00</w:t>
      </w:r>
    </w:p>
    <w:p w14:paraId="1D6B2F7E" w14:textId="1E841F47" w:rsidR="0072102F" w:rsidRPr="00D902FC" w:rsidRDefault="0072102F" w:rsidP="000122E0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902FC">
        <w:rPr>
          <w:rFonts w:ascii="Arial" w:hAnsi="Arial" w:cs="Arial"/>
          <w:sz w:val="20"/>
          <w:szCs w:val="20"/>
        </w:rPr>
        <w:t>Auszeichnungen werden in Form von Kranzkarten im Wert von CHF 10.00 durch die KSV abgegeben</w:t>
      </w:r>
    </w:p>
    <w:p w14:paraId="0F099FD2" w14:textId="145D63C1" w:rsidR="00D72FBE" w:rsidRPr="00D902FC" w:rsidRDefault="00D72FBE" w:rsidP="000122E0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902FC">
        <w:rPr>
          <w:rFonts w:ascii="Arial" w:hAnsi="Arial" w:cs="Arial"/>
          <w:sz w:val="20"/>
          <w:szCs w:val="20"/>
        </w:rPr>
        <w:t>Schiesszeit vom 15. März bis 30. September</w:t>
      </w:r>
    </w:p>
    <w:p w14:paraId="5DC8990F" w14:textId="228ED660" w:rsidR="00D72FBE" w:rsidRPr="00D902FC" w:rsidRDefault="00D72FBE" w:rsidP="000122E0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339BB">
        <w:rPr>
          <w:rFonts w:ascii="Arial" w:hAnsi="Arial" w:cs="Arial"/>
          <w:color w:val="FF0000"/>
          <w:sz w:val="20"/>
          <w:szCs w:val="20"/>
        </w:rPr>
        <w:t xml:space="preserve">Abrechnen beim Ressortleiter SSV bis </w:t>
      </w:r>
      <w:r w:rsidR="00D435D8" w:rsidRPr="008339BB">
        <w:rPr>
          <w:rFonts w:ascii="Arial" w:hAnsi="Arial" w:cs="Arial"/>
          <w:color w:val="FF0000"/>
          <w:sz w:val="20"/>
          <w:szCs w:val="20"/>
        </w:rPr>
        <w:t>spätestens 3</w:t>
      </w:r>
      <w:r w:rsidRPr="008339BB">
        <w:rPr>
          <w:rFonts w:ascii="Arial" w:hAnsi="Arial" w:cs="Arial"/>
          <w:color w:val="FF0000"/>
          <w:sz w:val="20"/>
          <w:szCs w:val="20"/>
        </w:rPr>
        <w:t>1. Oktober</w:t>
      </w:r>
    </w:p>
    <w:p w14:paraId="718870EB" w14:textId="5F62E015" w:rsidR="00B07FDF" w:rsidRPr="00D902FC" w:rsidRDefault="00B07FDF">
      <w:pPr>
        <w:rPr>
          <w:rFonts w:ascii="Arial" w:hAnsi="Arial" w:cs="Arial"/>
          <w:sz w:val="20"/>
          <w:szCs w:val="20"/>
        </w:rPr>
      </w:pPr>
    </w:p>
    <w:p w14:paraId="6F3B68C2" w14:textId="77777777" w:rsidR="009640A5" w:rsidRPr="00D902FC" w:rsidRDefault="009640A5">
      <w:pPr>
        <w:rPr>
          <w:rFonts w:ascii="Arial" w:hAnsi="Arial" w:cs="Arial"/>
          <w:sz w:val="20"/>
          <w:szCs w:val="20"/>
        </w:rPr>
      </w:pPr>
    </w:p>
    <w:p w14:paraId="1A60E720" w14:textId="77777777" w:rsidR="003F2333" w:rsidRPr="00D902FC" w:rsidRDefault="003F2333">
      <w:pPr>
        <w:rPr>
          <w:rFonts w:ascii="Arial" w:hAnsi="Arial" w:cs="Arial"/>
          <w:sz w:val="20"/>
          <w:szCs w:val="20"/>
        </w:rPr>
      </w:pPr>
      <w:r w:rsidRPr="00D902FC">
        <w:rPr>
          <w:rFonts w:ascii="Arial" w:hAnsi="Arial" w:cs="Arial"/>
          <w:sz w:val="20"/>
          <w:szCs w:val="20"/>
        </w:rPr>
        <w:t>Dokumente:</w:t>
      </w:r>
    </w:p>
    <w:p w14:paraId="128F84EE" w14:textId="7E26D9BA" w:rsidR="003F2333" w:rsidRPr="00D902FC" w:rsidRDefault="003F2333">
      <w:pPr>
        <w:rPr>
          <w:rFonts w:ascii="Arial" w:hAnsi="Arial" w:cs="Arial"/>
          <w:sz w:val="20"/>
          <w:szCs w:val="20"/>
        </w:rPr>
      </w:pPr>
      <w:r w:rsidRPr="00D902FC">
        <w:rPr>
          <w:rFonts w:ascii="Arial" w:hAnsi="Arial" w:cs="Arial"/>
          <w:sz w:val="20"/>
          <w:szCs w:val="20"/>
        </w:rPr>
        <w:t xml:space="preserve">Diese können </w:t>
      </w:r>
      <w:r w:rsidR="000122E0" w:rsidRPr="00D902FC">
        <w:rPr>
          <w:rFonts w:ascii="Arial" w:hAnsi="Arial" w:cs="Arial"/>
          <w:sz w:val="20"/>
          <w:szCs w:val="20"/>
        </w:rPr>
        <w:t>auch von</w:t>
      </w:r>
      <w:r w:rsidRPr="00D902FC">
        <w:rPr>
          <w:rFonts w:ascii="Arial" w:hAnsi="Arial" w:cs="Arial"/>
          <w:sz w:val="20"/>
          <w:szCs w:val="20"/>
        </w:rPr>
        <w:t xml:space="preserve"> der Webs</w:t>
      </w:r>
      <w:r w:rsidR="00B07FDF" w:rsidRPr="00D902FC">
        <w:rPr>
          <w:rFonts w:ascii="Arial" w:hAnsi="Arial" w:cs="Arial"/>
          <w:sz w:val="20"/>
          <w:szCs w:val="20"/>
        </w:rPr>
        <w:t>ite</w:t>
      </w:r>
      <w:r w:rsidRPr="00D902FC">
        <w:rPr>
          <w:rFonts w:ascii="Arial" w:hAnsi="Arial" w:cs="Arial"/>
          <w:sz w:val="20"/>
          <w:szCs w:val="20"/>
        </w:rPr>
        <w:t xml:space="preserve"> des SSV abgerufen werden.</w:t>
      </w:r>
    </w:p>
    <w:p w14:paraId="26EB4AD2" w14:textId="77777777" w:rsidR="00B07FDF" w:rsidRPr="00D902FC" w:rsidRDefault="00B07FD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333"/>
        <w:gridCol w:w="661"/>
      </w:tblGrid>
      <w:tr w:rsidR="007A1D71" w:rsidRPr="00D902FC" w14:paraId="54B9D794" w14:textId="77777777" w:rsidTr="004C425A">
        <w:trPr>
          <w:trHeight w:hRule="exact" w:val="397"/>
        </w:trPr>
        <w:tc>
          <w:tcPr>
            <w:tcW w:w="1555" w:type="dxa"/>
            <w:vAlign w:val="center"/>
          </w:tcPr>
          <w:p w14:paraId="2BA22226" w14:textId="77777777" w:rsidR="007A1D71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4.04.4306</w:t>
            </w:r>
          </w:p>
        </w:tc>
        <w:tc>
          <w:tcPr>
            <w:tcW w:w="7333" w:type="dxa"/>
            <w:vAlign w:val="center"/>
          </w:tcPr>
          <w:p w14:paraId="0604C6B4" w14:textId="102D4867" w:rsidR="007A1D71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 xml:space="preserve">Reglement </w:t>
            </w:r>
            <w:r w:rsidR="00AA374D">
              <w:rPr>
                <w:rFonts w:ascii="Arial" w:hAnsi="Arial" w:cs="Arial"/>
                <w:sz w:val="20"/>
                <w:szCs w:val="20"/>
              </w:rPr>
              <w:t>(Revision 26.02.2019)</w:t>
            </w:r>
          </w:p>
        </w:tc>
        <w:tc>
          <w:tcPr>
            <w:tcW w:w="661" w:type="dxa"/>
            <w:vAlign w:val="center"/>
          </w:tcPr>
          <w:p w14:paraId="00479207" w14:textId="77777777" w:rsidR="007A1D71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30578A" w:rsidRPr="00D902FC" w14:paraId="2BF7B051" w14:textId="77777777" w:rsidTr="004C425A">
        <w:trPr>
          <w:trHeight w:hRule="exact" w:val="397"/>
        </w:trPr>
        <w:tc>
          <w:tcPr>
            <w:tcW w:w="1555" w:type="dxa"/>
            <w:vAlign w:val="center"/>
          </w:tcPr>
          <w:p w14:paraId="78903C14" w14:textId="77777777" w:rsidR="0030578A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4.04.4306.21</w:t>
            </w:r>
          </w:p>
        </w:tc>
        <w:tc>
          <w:tcPr>
            <w:tcW w:w="7333" w:type="dxa"/>
            <w:vAlign w:val="center"/>
          </w:tcPr>
          <w:p w14:paraId="505DC865" w14:textId="77777777" w:rsidR="0030578A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Resultat- und Meldeliste EWS P25</w:t>
            </w:r>
          </w:p>
        </w:tc>
        <w:tc>
          <w:tcPr>
            <w:tcW w:w="661" w:type="dxa"/>
            <w:vAlign w:val="center"/>
          </w:tcPr>
          <w:p w14:paraId="38DDB1B8" w14:textId="54F32A60" w:rsidR="0030578A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20</w:t>
            </w:r>
            <w:r w:rsidR="00CD2E88" w:rsidRPr="00D902FC">
              <w:rPr>
                <w:rFonts w:ascii="Arial" w:hAnsi="Arial" w:cs="Arial"/>
                <w:sz w:val="20"/>
                <w:szCs w:val="20"/>
              </w:rPr>
              <w:t>2</w:t>
            </w:r>
            <w:r w:rsidR="00D704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0578A" w:rsidRPr="00D902FC" w14:paraId="6A1F2671" w14:textId="77777777" w:rsidTr="004C425A">
        <w:trPr>
          <w:trHeight w:hRule="exact" w:val="397"/>
        </w:trPr>
        <w:tc>
          <w:tcPr>
            <w:tcW w:w="1555" w:type="dxa"/>
            <w:vAlign w:val="center"/>
          </w:tcPr>
          <w:p w14:paraId="5833F069" w14:textId="77777777" w:rsidR="0030578A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4.04.4306.31</w:t>
            </w:r>
          </w:p>
        </w:tc>
        <w:tc>
          <w:tcPr>
            <w:tcW w:w="7333" w:type="dxa"/>
            <w:vAlign w:val="center"/>
          </w:tcPr>
          <w:p w14:paraId="5B9AD5F1" w14:textId="77777777" w:rsidR="0030578A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Resultat- und Meldeliste EWS P50</w:t>
            </w:r>
          </w:p>
        </w:tc>
        <w:tc>
          <w:tcPr>
            <w:tcW w:w="661" w:type="dxa"/>
            <w:vAlign w:val="center"/>
          </w:tcPr>
          <w:p w14:paraId="5E0E6AAC" w14:textId="0D7E68AF" w:rsidR="0030578A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20</w:t>
            </w:r>
            <w:r w:rsidR="00CD2E88" w:rsidRPr="00D902FC">
              <w:rPr>
                <w:rFonts w:ascii="Arial" w:hAnsi="Arial" w:cs="Arial"/>
                <w:sz w:val="20"/>
                <w:szCs w:val="20"/>
              </w:rPr>
              <w:t>2</w:t>
            </w:r>
            <w:r w:rsidR="00D704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0578A" w:rsidRPr="00D902FC" w14:paraId="72FCFEC0" w14:textId="77777777" w:rsidTr="004C425A">
        <w:trPr>
          <w:trHeight w:hRule="exact" w:val="397"/>
        </w:trPr>
        <w:tc>
          <w:tcPr>
            <w:tcW w:w="1555" w:type="dxa"/>
            <w:vAlign w:val="center"/>
          </w:tcPr>
          <w:p w14:paraId="4812B4B6" w14:textId="77777777" w:rsidR="0030578A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4.52.02</w:t>
            </w:r>
          </w:p>
        </w:tc>
        <w:tc>
          <w:tcPr>
            <w:tcW w:w="7333" w:type="dxa"/>
            <w:vAlign w:val="center"/>
          </w:tcPr>
          <w:p w14:paraId="10AB8708" w14:textId="77777777" w:rsidR="0030578A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Ausführungsbestimmungen</w:t>
            </w:r>
          </w:p>
        </w:tc>
        <w:tc>
          <w:tcPr>
            <w:tcW w:w="661" w:type="dxa"/>
            <w:vAlign w:val="center"/>
          </w:tcPr>
          <w:p w14:paraId="1F67FA60" w14:textId="40F5B614" w:rsidR="0030578A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20</w:t>
            </w:r>
            <w:r w:rsidR="00CD2E88" w:rsidRPr="00D902FC">
              <w:rPr>
                <w:rFonts w:ascii="Arial" w:hAnsi="Arial" w:cs="Arial"/>
                <w:sz w:val="20"/>
                <w:szCs w:val="20"/>
              </w:rPr>
              <w:t>2</w:t>
            </w:r>
            <w:r w:rsidR="00D704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0578A" w:rsidRPr="00D902FC" w14:paraId="086A3DA4" w14:textId="77777777" w:rsidTr="004C425A">
        <w:trPr>
          <w:trHeight w:hRule="exact" w:val="397"/>
        </w:trPr>
        <w:tc>
          <w:tcPr>
            <w:tcW w:w="1555" w:type="dxa"/>
            <w:vAlign w:val="center"/>
          </w:tcPr>
          <w:p w14:paraId="54500771" w14:textId="77777777" w:rsidR="0030578A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4.52.12</w:t>
            </w:r>
          </w:p>
        </w:tc>
        <w:tc>
          <w:tcPr>
            <w:tcW w:w="7333" w:type="dxa"/>
            <w:vAlign w:val="center"/>
          </w:tcPr>
          <w:p w14:paraId="1D3A6ECB" w14:textId="7FFF87A7" w:rsidR="0030578A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Rapport- und Abrechnungsformular</w:t>
            </w:r>
          </w:p>
        </w:tc>
        <w:tc>
          <w:tcPr>
            <w:tcW w:w="661" w:type="dxa"/>
            <w:vAlign w:val="center"/>
          </w:tcPr>
          <w:p w14:paraId="65B91512" w14:textId="7B6F82B2" w:rsidR="0030578A" w:rsidRPr="00D902FC" w:rsidRDefault="0030578A" w:rsidP="0030578A">
            <w:pPr>
              <w:rPr>
                <w:rFonts w:ascii="Arial" w:hAnsi="Arial" w:cs="Arial"/>
                <w:sz w:val="20"/>
                <w:szCs w:val="20"/>
              </w:rPr>
            </w:pPr>
            <w:r w:rsidRPr="00D902FC">
              <w:rPr>
                <w:rFonts w:ascii="Arial" w:hAnsi="Arial" w:cs="Arial"/>
                <w:sz w:val="20"/>
                <w:szCs w:val="20"/>
              </w:rPr>
              <w:t>20</w:t>
            </w:r>
            <w:r w:rsidR="00CD2E88" w:rsidRPr="00D902FC">
              <w:rPr>
                <w:rFonts w:ascii="Arial" w:hAnsi="Arial" w:cs="Arial"/>
                <w:sz w:val="20"/>
                <w:szCs w:val="20"/>
              </w:rPr>
              <w:t>2</w:t>
            </w:r>
            <w:r w:rsidR="00D704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ECB77D8" w14:textId="77777777" w:rsidR="002C7CA6" w:rsidRPr="00D902FC" w:rsidRDefault="002C7CA6">
      <w:pPr>
        <w:rPr>
          <w:rFonts w:ascii="Arial" w:hAnsi="Arial" w:cs="Arial"/>
          <w:sz w:val="20"/>
          <w:szCs w:val="20"/>
        </w:rPr>
      </w:pPr>
    </w:p>
    <w:p w14:paraId="3817C3F1" w14:textId="77777777" w:rsidR="000122E0" w:rsidRPr="00D902FC" w:rsidRDefault="000122E0">
      <w:pPr>
        <w:rPr>
          <w:rFonts w:ascii="Arial" w:hAnsi="Arial" w:cs="Arial"/>
          <w:sz w:val="20"/>
          <w:szCs w:val="20"/>
        </w:rPr>
      </w:pPr>
    </w:p>
    <w:p w14:paraId="0EC18D50" w14:textId="39777D89" w:rsidR="002C7CA6" w:rsidRDefault="009640A5">
      <w:pPr>
        <w:rPr>
          <w:rFonts w:ascii="Arial" w:hAnsi="Arial" w:cs="Arial"/>
          <w:sz w:val="20"/>
          <w:szCs w:val="20"/>
        </w:rPr>
      </w:pPr>
      <w:r w:rsidRPr="00D902FC">
        <w:rPr>
          <w:rFonts w:ascii="Arial" w:hAnsi="Arial" w:cs="Arial"/>
          <w:sz w:val="20"/>
          <w:szCs w:val="20"/>
        </w:rPr>
        <w:t>Auf eine gute Zusammenarbeit freut sich</w:t>
      </w:r>
    </w:p>
    <w:p w14:paraId="7D9164AE" w14:textId="77777777" w:rsidR="009640A5" w:rsidRDefault="009640A5">
      <w:pPr>
        <w:rPr>
          <w:rFonts w:ascii="Arial" w:hAnsi="Arial" w:cs="Arial"/>
          <w:sz w:val="20"/>
          <w:szCs w:val="20"/>
        </w:rPr>
      </w:pPr>
    </w:p>
    <w:p w14:paraId="5524BE49" w14:textId="79EF582C" w:rsidR="0030578A" w:rsidRDefault="003057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RL EWS</w:t>
      </w:r>
      <w:r w:rsidR="00626E3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P25/50</w:t>
      </w:r>
    </w:p>
    <w:p w14:paraId="7DA4C8A3" w14:textId="77777777" w:rsidR="0030578A" w:rsidRDefault="003057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Kläntschi</w:t>
      </w:r>
    </w:p>
    <w:p w14:paraId="35B2186A" w14:textId="77777777" w:rsidR="0030578A" w:rsidRDefault="00CC1F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Einschlagstrasse 8</w:t>
      </w:r>
    </w:p>
    <w:p w14:paraId="0C5F7673" w14:textId="77777777" w:rsidR="00CC1FE5" w:rsidRDefault="00CC1F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4923 Wynau</w:t>
      </w:r>
    </w:p>
    <w:p w14:paraId="454FC862" w14:textId="6382C78A" w:rsidR="00CC1FE5" w:rsidRDefault="00CC1F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062 929 25</w:t>
      </w:r>
      <w:r w:rsidR="004A24C8">
        <w:rPr>
          <w:rFonts w:ascii="Arial" w:hAnsi="Arial" w:cs="Arial"/>
          <w:sz w:val="20"/>
          <w:szCs w:val="20"/>
        </w:rPr>
        <w:t xml:space="preserve"> 00</w:t>
      </w:r>
    </w:p>
    <w:p w14:paraId="20C730B2" w14:textId="77777777" w:rsidR="00CC1FE5" w:rsidRDefault="00CC1F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D87007">
          <w:rPr>
            <w:rStyle w:val="Hyperlink"/>
            <w:rFonts w:ascii="Arial" w:hAnsi="Arial" w:cs="Arial"/>
            <w:sz w:val="20"/>
            <w:szCs w:val="20"/>
          </w:rPr>
          <w:t>paul.klaentschi@swissshooting.ch</w:t>
        </w:r>
      </w:hyperlink>
    </w:p>
    <w:p w14:paraId="14A3CF05" w14:textId="77777777" w:rsidR="00CC1FE5" w:rsidRDefault="00CC1FE5">
      <w:pPr>
        <w:rPr>
          <w:rFonts w:ascii="Arial" w:hAnsi="Arial" w:cs="Arial"/>
          <w:sz w:val="20"/>
          <w:szCs w:val="20"/>
        </w:rPr>
      </w:pPr>
    </w:p>
    <w:sectPr w:rsidR="00CC1FE5" w:rsidSect="0030578A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23169"/>
    <w:multiLevelType w:val="hybridMultilevel"/>
    <w:tmpl w:val="87041490"/>
    <w:lvl w:ilvl="0" w:tplc="6A327FB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00A"/>
    <w:multiLevelType w:val="hybridMultilevel"/>
    <w:tmpl w:val="B948B2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33899"/>
    <w:multiLevelType w:val="hybridMultilevel"/>
    <w:tmpl w:val="EE98FC2C"/>
    <w:lvl w:ilvl="0" w:tplc="3CC84BA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01"/>
    <w:rsid w:val="000122E0"/>
    <w:rsid w:val="00237CAC"/>
    <w:rsid w:val="00240A86"/>
    <w:rsid w:val="002B68D9"/>
    <w:rsid w:val="002C7CA6"/>
    <w:rsid w:val="0030578A"/>
    <w:rsid w:val="00332EFF"/>
    <w:rsid w:val="003E031C"/>
    <w:rsid w:val="003E529F"/>
    <w:rsid w:val="003F2333"/>
    <w:rsid w:val="004A24C8"/>
    <w:rsid w:val="004C425A"/>
    <w:rsid w:val="00626E3C"/>
    <w:rsid w:val="00636B38"/>
    <w:rsid w:val="0072102F"/>
    <w:rsid w:val="00737ABD"/>
    <w:rsid w:val="007549F1"/>
    <w:rsid w:val="007A1D71"/>
    <w:rsid w:val="007D29A5"/>
    <w:rsid w:val="008339BB"/>
    <w:rsid w:val="008E7801"/>
    <w:rsid w:val="009640A5"/>
    <w:rsid w:val="00AA374D"/>
    <w:rsid w:val="00B07FDF"/>
    <w:rsid w:val="00B23442"/>
    <w:rsid w:val="00C6316C"/>
    <w:rsid w:val="00CC1FE5"/>
    <w:rsid w:val="00CD2E88"/>
    <w:rsid w:val="00D435D8"/>
    <w:rsid w:val="00D704DD"/>
    <w:rsid w:val="00D72FBE"/>
    <w:rsid w:val="00D809EA"/>
    <w:rsid w:val="00D902FC"/>
    <w:rsid w:val="00DF102E"/>
    <w:rsid w:val="00F8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958C9"/>
  <w15:chartTrackingRefBased/>
  <w15:docId w15:val="{D7C4B67F-C68F-4FC3-8187-EE806FD2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7FDF"/>
    <w:pPr>
      <w:ind w:left="720"/>
      <w:contextualSpacing/>
    </w:pPr>
  </w:style>
  <w:style w:type="table" w:styleId="Tabellenraster">
    <w:name w:val="Table Grid"/>
    <w:basedOn w:val="NormaleTabelle"/>
    <w:uiPriority w:val="39"/>
    <w:rsid w:val="00B07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1F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1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.klaentschi@swissshooting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Kläntschi</dc:creator>
  <cp:keywords/>
  <dc:description/>
  <cp:lastModifiedBy>Paul Kläntschi</cp:lastModifiedBy>
  <cp:revision>12</cp:revision>
  <cp:lastPrinted>2021-01-29T07:33:00Z</cp:lastPrinted>
  <dcterms:created xsi:type="dcterms:W3CDTF">2021-01-27T12:49:00Z</dcterms:created>
  <dcterms:modified xsi:type="dcterms:W3CDTF">2022-01-28T14:12:00Z</dcterms:modified>
</cp:coreProperties>
</file>